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6F5DB" w14:textId="77777777" w:rsidR="007768B1" w:rsidRDefault="007768B1" w:rsidP="007768B1">
      <w:pPr>
        <w:pStyle w:val="NormalWeb"/>
        <w:shd w:val="clear" w:color="auto" w:fill="FFFFFF"/>
        <w:spacing w:before="0" w:beforeAutospacing="0" w:after="210" w:afterAutospacing="0"/>
        <w:rPr>
          <w:rFonts w:ascii="Arial" w:hAnsi="Arial" w:cs="Arial"/>
          <w:color w:val="0F1111"/>
          <w:sz w:val="21"/>
          <w:szCs w:val="21"/>
        </w:rPr>
      </w:pPr>
      <w:r>
        <w:rPr>
          <w:rFonts w:ascii="Arial" w:hAnsi="Arial" w:cs="Arial"/>
          <w:color w:val="0F1111"/>
          <w:sz w:val="21"/>
          <w:szCs w:val="21"/>
        </w:rPr>
        <w:t>Unlikely Love &amp; Unwavering Hope: Rediscover Life After Tragedy in a Touching Tale of Blended Families and Unbreakable Bonds</w:t>
      </w:r>
    </w:p>
    <w:p w14:paraId="1CE2B34B" w14:textId="77777777" w:rsidR="007768B1" w:rsidRDefault="007768B1" w:rsidP="007768B1">
      <w:pPr>
        <w:pStyle w:val="NormalWeb"/>
        <w:shd w:val="clear" w:color="auto" w:fill="FFFFFF"/>
        <w:spacing w:before="0" w:beforeAutospacing="0" w:after="210" w:afterAutospacing="0"/>
        <w:rPr>
          <w:rFonts w:ascii="Arial" w:hAnsi="Arial" w:cs="Arial"/>
          <w:color w:val="0F1111"/>
          <w:sz w:val="21"/>
          <w:szCs w:val="21"/>
        </w:rPr>
      </w:pPr>
      <w:r>
        <w:rPr>
          <w:rFonts w:ascii="Arial" w:hAnsi="Arial" w:cs="Arial"/>
          <w:color w:val="0F1111"/>
          <w:sz w:val="21"/>
          <w:szCs w:val="21"/>
        </w:rPr>
        <w:t>Lose yourself in the evocative memoir, Holding His Hand: Hope When Life Feels Hopeless, and traverse the emotional journey of Nancy and Jeff Cole. Each of them carries scars from a past marred by loss: Nancy from a marriage she couldn't salvage, and Jeff from the untimely demise of his cherished wife. Both are wading through the aftermath, never expecting to find solace in love once more.</w:t>
      </w:r>
    </w:p>
    <w:p w14:paraId="40050AD4" w14:textId="77777777" w:rsidR="007768B1" w:rsidRDefault="007768B1" w:rsidP="007768B1">
      <w:pPr>
        <w:pStyle w:val="NormalWeb"/>
        <w:shd w:val="clear" w:color="auto" w:fill="FFFFFF"/>
        <w:spacing w:before="0" w:beforeAutospacing="0" w:after="210" w:afterAutospacing="0"/>
        <w:rPr>
          <w:rFonts w:ascii="Arial" w:hAnsi="Arial" w:cs="Arial"/>
          <w:color w:val="0F1111"/>
          <w:sz w:val="21"/>
          <w:szCs w:val="21"/>
        </w:rPr>
      </w:pPr>
      <w:r>
        <w:rPr>
          <w:rFonts w:ascii="Arial" w:hAnsi="Arial" w:cs="Arial"/>
          <w:color w:val="0F1111"/>
          <w:sz w:val="21"/>
          <w:szCs w:val="21"/>
        </w:rPr>
        <w:t xml:space="preserve">When Nancy's young daughter naively </w:t>
      </w:r>
      <w:proofErr w:type="spellStart"/>
      <w:r>
        <w:rPr>
          <w:rFonts w:ascii="Arial" w:hAnsi="Arial" w:cs="Arial"/>
          <w:color w:val="0F1111"/>
          <w:sz w:val="21"/>
          <w:szCs w:val="21"/>
        </w:rPr>
        <w:t>inquires</w:t>
      </w:r>
      <w:proofErr w:type="spellEnd"/>
      <w:r>
        <w:rPr>
          <w:rFonts w:ascii="Arial" w:hAnsi="Arial" w:cs="Arial"/>
          <w:color w:val="0F1111"/>
          <w:sz w:val="21"/>
          <w:szCs w:val="21"/>
        </w:rPr>
        <w:t xml:space="preserve"> about her future stepdad, Nancy is taken aback. That simple question, though startling, sparks a glimmer of hope in her heart. Could she dare to love again? On the other side, Jeff, shadowed by his wife's memory, tentatively treads the unpredictable waters of dating. As he sifts through various prospects, Nancy stands out. Her genuineness and vivacious spirit inspire hope, making him ponder the possibility of a shared future.</w:t>
      </w:r>
    </w:p>
    <w:p w14:paraId="00F3E2D0" w14:textId="64E7D5F9" w:rsidR="0032797C" w:rsidRPr="007768B1" w:rsidRDefault="007768B1" w:rsidP="007768B1">
      <w:pPr>
        <w:pStyle w:val="NormalWeb"/>
        <w:shd w:val="clear" w:color="auto" w:fill="FFFFFF"/>
        <w:spacing w:before="0" w:beforeAutospacing="0" w:after="0" w:afterAutospacing="0"/>
        <w:rPr>
          <w:rFonts w:ascii="Arial" w:hAnsi="Arial" w:cs="Arial"/>
          <w:color w:val="0F1111"/>
          <w:sz w:val="21"/>
          <w:szCs w:val="21"/>
        </w:rPr>
      </w:pPr>
      <w:r>
        <w:rPr>
          <w:rFonts w:ascii="Arial" w:hAnsi="Arial" w:cs="Arial"/>
          <w:color w:val="0F1111"/>
          <w:sz w:val="21"/>
          <w:szCs w:val="21"/>
        </w:rPr>
        <w:t>As the narrative of Holding His Hand: Hope When Life Feels Hopeless unfolds, readers are privy to the couple's beautiful dance from sorrow to joy. The memoir sheds light on their unique challenges-melding their families together, providing unceasing care for a son with severe autism, and navigating life's unexpected twists and turns. Through their candid accounts infused with humor and raw emotion, they spotlight the indomitable nature of hope and love. This isn't just their story-it's an invitation to every reader to believe that, even in the darkest moments, hope can bloom anew</w:t>
      </w:r>
      <w:r>
        <w:rPr>
          <w:rFonts w:ascii="Arial" w:hAnsi="Arial" w:cs="Arial"/>
          <w:color w:val="0F1111"/>
          <w:sz w:val="21"/>
          <w:szCs w:val="21"/>
        </w:rPr>
        <w:t>.</w:t>
      </w:r>
    </w:p>
    <w:sectPr w:rsidR="0032797C" w:rsidRPr="007768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8B1"/>
    <w:rsid w:val="0032797C"/>
    <w:rsid w:val="007768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CEF75"/>
  <w15:chartTrackingRefBased/>
  <w15:docId w15:val="{3F983431-6D66-4FCD-A21E-1E654C75B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768B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348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235</Words>
  <Characters>1344</Characters>
  <Application>Microsoft Office Word</Application>
  <DocSecurity>0</DocSecurity>
  <Lines>11</Lines>
  <Paragraphs>3</Paragraphs>
  <ScaleCrop>false</ScaleCrop>
  <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midstatedesign@gmail.com</dc:creator>
  <cp:keywords/>
  <dc:description/>
  <cp:lastModifiedBy>midstatedesign@gmail.com</cp:lastModifiedBy>
  <cp:revision>1</cp:revision>
  <dcterms:created xsi:type="dcterms:W3CDTF">2024-02-22T01:15:00Z</dcterms:created>
  <dcterms:modified xsi:type="dcterms:W3CDTF">2024-02-22T01:15:00Z</dcterms:modified>
</cp:coreProperties>
</file>